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8D3DB45" w:rsidR="004C131B" w:rsidRPr="001A00FD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1A00FD">
        <w:rPr>
          <w:b/>
          <w:sz w:val="24"/>
          <w:szCs w:val="24"/>
          <w:u w:val="single"/>
          <w:lang w:val="en-US"/>
        </w:rPr>
        <w:t>12</w:t>
      </w:r>
      <w:r w:rsidR="00A152AF" w:rsidRPr="004D7528">
        <w:rPr>
          <w:b/>
          <w:sz w:val="24"/>
          <w:szCs w:val="24"/>
          <w:u w:val="single"/>
        </w:rPr>
        <w:t>-</w:t>
      </w:r>
      <w:r w:rsidR="00A63705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1D7BD9">
        <w:rPr>
          <w:b/>
          <w:sz w:val="24"/>
          <w:szCs w:val="24"/>
          <w:u w:val="single"/>
        </w:rPr>
        <w:t>4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1A00FD">
        <w:rPr>
          <w:b/>
          <w:sz w:val="24"/>
          <w:szCs w:val="24"/>
          <w:u w:val="single"/>
        </w:rPr>
        <w:t>ΠΑΡΑΣΚΕΥΗ</w:t>
      </w:r>
    </w:p>
    <w:p w14:paraId="651F1B99" w14:textId="6B437339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5C989D6A" w14:textId="77777777" w:rsidR="001A00FD" w:rsidRPr="00B74584" w:rsidRDefault="001A00FD" w:rsidP="001A00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584">
        <w:rPr>
          <w:sz w:val="24"/>
          <w:szCs w:val="24"/>
        </w:rPr>
        <w:t xml:space="preserve">Εξέταση αιτήσεων επανεξέτασης των </w:t>
      </w:r>
      <w:proofErr w:type="spellStart"/>
      <w:r w:rsidRPr="00B74584">
        <w:rPr>
          <w:sz w:val="24"/>
          <w:szCs w:val="24"/>
        </w:rPr>
        <w:t>κοινοποιηθεντών</w:t>
      </w:r>
      <w:proofErr w:type="spellEnd"/>
      <w:r w:rsidRPr="00B74584">
        <w:rPr>
          <w:sz w:val="24"/>
          <w:szCs w:val="24"/>
        </w:rPr>
        <w:t xml:space="preserve"> οργανικών κενών και </w:t>
      </w:r>
      <w:proofErr w:type="spellStart"/>
      <w:r w:rsidRPr="00B74584">
        <w:rPr>
          <w:sz w:val="24"/>
          <w:szCs w:val="24"/>
        </w:rPr>
        <w:t>υπεραριθμιών</w:t>
      </w:r>
      <w:proofErr w:type="spellEnd"/>
      <w:r w:rsidRPr="00B74584">
        <w:rPr>
          <w:sz w:val="24"/>
          <w:szCs w:val="24"/>
        </w:rPr>
        <w:t>.</w:t>
      </w:r>
    </w:p>
    <w:p w14:paraId="65DBDAED" w14:textId="77777777" w:rsidR="001A00FD" w:rsidRPr="00B74584" w:rsidRDefault="001A00FD" w:rsidP="001A00F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74584">
        <w:rPr>
          <w:sz w:val="24"/>
          <w:szCs w:val="24"/>
        </w:rPr>
        <w:t xml:space="preserve">Ανακοίνωση ονομαστικών </w:t>
      </w:r>
      <w:proofErr w:type="spellStart"/>
      <w:r w:rsidRPr="00B74584">
        <w:rPr>
          <w:sz w:val="24"/>
          <w:szCs w:val="24"/>
        </w:rPr>
        <w:t>υπεραριθμιών</w:t>
      </w:r>
      <w:proofErr w:type="spellEnd"/>
      <w:r w:rsidRPr="00B74584">
        <w:rPr>
          <w:sz w:val="24"/>
          <w:szCs w:val="24"/>
        </w:rPr>
        <w:t xml:space="preserve"> – άρση ονομαστικών υπεράριθμων. Πρόσκληση των ονομαστικά υπεράριθμων εκπαιδευτικών να υποβάλουν δήλωση τοποθέτησης στα </w:t>
      </w:r>
      <w:proofErr w:type="spellStart"/>
      <w:r w:rsidRPr="00B74584">
        <w:rPr>
          <w:sz w:val="24"/>
          <w:szCs w:val="24"/>
        </w:rPr>
        <w:t>κοινοποιηθέντα</w:t>
      </w:r>
      <w:proofErr w:type="spellEnd"/>
      <w:r w:rsidRPr="00B74584">
        <w:rPr>
          <w:sz w:val="24"/>
          <w:szCs w:val="24"/>
        </w:rPr>
        <w:t xml:space="preserve"> οργανικά κενά.</w:t>
      </w:r>
    </w:p>
    <w:p w14:paraId="17E8A864" w14:textId="4DE9E3C5" w:rsidR="00EC1D7B" w:rsidRPr="002358E5" w:rsidRDefault="00EC1D7B" w:rsidP="0035562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358E5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Ευγενία </w:t>
            </w:r>
            <w:proofErr w:type="spellStart"/>
            <w:r>
              <w:rPr>
                <w:sz w:val="24"/>
                <w:szCs w:val="24"/>
              </w:rPr>
              <w:t>Μαρνέρη</w:t>
            </w:r>
            <w:proofErr w:type="spellEnd"/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0DE2F88B" w14:textId="77777777" w:rsidR="001A00FD" w:rsidRPr="001A00FD" w:rsidRDefault="001A00FD" w:rsidP="001A00F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A00FD">
              <w:rPr>
                <w:sz w:val="24"/>
                <w:szCs w:val="24"/>
              </w:rPr>
              <w:t>Κωνσταντίνου Βασίλειος</w:t>
            </w:r>
          </w:p>
          <w:p w14:paraId="576598DA" w14:textId="77777777" w:rsidR="001A00FD" w:rsidRPr="001A00FD" w:rsidRDefault="001A00FD" w:rsidP="001A00F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A00FD">
              <w:rPr>
                <w:sz w:val="24"/>
                <w:szCs w:val="24"/>
              </w:rPr>
              <w:t>Σαμαρά Δήμητρα</w:t>
            </w:r>
          </w:p>
          <w:p w14:paraId="6FA5D16A" w14:textId="77777777" w:rsidR="001A00FD" w:rsidRPr="001A00FD" w:rsidRDefault="001A00FD" w:rsidP="001A00F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A00FD">
              <w:rPr>
                <w:sz w:val="24"/>
                <w:szCs w:val="24"/>
              </w:rPr>
              <w:t>Κιτσαντώνη Παρασκευή</w:t>
            </w:r>
          </w:p>
          <w:p w14:paraId="300A1561" w14:textId="475FB0C4" w:rsidR="001A00FD" w:rsidRDefault="001A00FD" w:rsidP="001A00F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A00FD">
              <w:rPr>
                <w:sz w:val="24"/>
                <w:szCs w:val="24"/>
              </w:rPr>
              <w:t>Σκοκλίδης</w:t>
            </w:r>
            <w:proofErr w:type="spellEnd"/>
            <w:r w:rsidRPr="001A00FD">
              <w:rPr>
                <w:sz w:val="24"/>
                <w:szCs w:val="24"/>
              </w:rPr>
              <w:t xml:space="preserve"> Γεώργιος</w:t>
            </w:r>
          </w:p>
          <w:p w14:paraId="606AB9E4" w14:textId="1B07BAAA" w:rsidR="00652B1B" w:rsidRPr="001A00FD" w:rsidRDefault="00652B1B" w:rsidP="001A00FD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CE187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21C44"/>
    <w:rsid w:val="00124707"/>
    <w:rsid w:val="0017497E"/>
    <w:rsid w:val="00191A7E"/>
    <w:rsid w:val="00194E2E"/>
    <w:rsid w:val="001A00FD"/>
    <w:rsid w:val="001A1C94"/>
    <w:rsid w:val="001A6A45"/>
    <w:rsid w:val="001B4120"/>
    <w:rsid w:val="001C57BB"/>
    <w:rsid w:val="001D7BD9"/>
    <w:rsid w:val="001F549D"/>
    <w:rsid w:val="001F7127"/>
    <w:rsid w:val="00200B94"/>
    <w:rsid w:val="0020111B"/>
    <w:rsid w:val="00203BC1"/>
    <w:rsid w:val="00205757"/>
    <w:rsid w:val="00206515"/>
    <w:rsid w:val="00211FBC"/>
    <w:rsid w:val="002358E5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B5E80"/>
    <w:rsid w:val="002D27B2"/>
    <w:rsid w:val="002E55B9"/>
    <w:rsid w:val="002E62C5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4F6EE6"/>
    <w:rsid w:val="00514351"/>
    <w:rsid w:val="0051471C"/>
    <w:rsid w:val="005207DC"/>
    <w:rsid w:val="00536313"/>
    <w:rsid w:val="00562025"/>
    <w:rsid w:val="00563CBF"/>
    <w:rsid w:val="00564E97"/>
    <w:rsid w:val="00577A06"/>
    <w:rsid w:val="005A4125"/>
    <w:rsid w:val="005B055B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80D23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67016"/>
    <w:rsid w:val="00785D99"/>
    <w:rsid w:val="00790AA5"/>
    <w:rsid w:val="0079578E"/>
    <w:rsid w:val="007A0E28"/>
    <w:rsid w:val="007A1A9A"/>
    <w:rsid w:val="007A385D"/>
    <w:rsid w:val="007B16F0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1442F"/>
    <w:rsid w:val="00824748"/>
    <w:rsid w:val="00824C40"/>
    <w:rsid w:val="00825C88"/>
    <w:rsid w:val="00860680"/>
    <w:rsid w:val="00861B6D"/>
    <w:rsid w:val="00872337"/>
    <w:rsid w:val="00874733"/>
    <w:rsid w:val="00881F80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705"/>
    <w:rsid w:val="00A638B1"/>
    <w:rsid w:val="00A83F26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2042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1876"/>
    <w:rsid w:val="00CE3ECF"/>
    <w:rsid w:val="00D01C91"/>
    <w:rsid w:val="00D01E44"/>
    <w:rsid w:val="00D035BA"/>
    <w:rsid w:val="00D24E92"/>
    <w:rsid w:val="00D37BAA"/>
    <w:rsid w:val="00D46761"/>
    <w:rsid w:val="00D7181D"/>
    <w:rsid w:val="00D816CE"/>
    <w:rsid w:val="00D90539"/>
    <w:rsid w:val="00DA31BD"/>
    <w:rsid w:val="00DA79EF"/>
    <w:rsid w:val="00DC0FE7"/>
    <w:rsid w:val="00DD045C"/>
    <w:rsid w:val="00DE1D11"/>
    <w:rsid w:val="00DF426B"/>
    <w:rsid w:val="00E12B00"/>
    <w:rsid w:val="00E13B11"/>
    <w:rsid w:val="00E151C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34</cp:revision>
  <cp:lastPrinted>2022-11-02T11:40:00Z</cp:lastPrinted>
  <dcterms:created xsi:type="dcterms:W3CDTF">2022-11-23T07:41:00Z</dcterms:created>
  <dcterms:modified xsi:type="dcterms:W3CDTF">2024-04-11T05:50:00Z</dcterms:modified>
</cp:coreProperties>
</file>